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946"/>
        <w:tblW w:w="0" w:type="auto"/>
        <w:tblCellMar>
          <w:top w:w="57" w:type="dxa"/>
          <w:bottom w:w="57" w:type="dxa"/>
        </w:tblCellMar>
        <w:tblLook w:val="04A0" w:firstRow="1" w:lastRow="0" w:firstColumn="1" w:lastColumn="0" w:noHBand="0" w:noVBand="1"/>
      </w:tblPr>
      <w:tblGrid>
        <w:gridCol w:w="3826"/>
        <w:gridCol w:w="3829"/>
        <w:gridCol w:w="3536"/>
        <w:gridCol w:w="3821"/>
      </w:tblGrid>
      <w:tr w:rsidR="00370CCD" w14:paraId="2BA321B0" w14:textId="77777777" w:rsidTr="00250691">
        <w:trPr>
          <w:trHeight w:val="397"/>
        </w:trPr>
        <w:tc>
          <w:tcPr>
            <w:tcW w:w="15012" w:type="dxa"/>
            <w:gridSpan w:val="4"/>
            <w:shd w:val="clear" w:color="auto" w:fill="D9D9D9" w:themeFill="background1" w:themeFillShade="D9"/>
          </w:tcPr>
          <w:p w14:paraId="70D161D5" w14:textId="5628D4A3" w:rsidR="00370CCD" w:rsidRPr="00370CCD" w:rsidRDefault="00370CCD" w:rsidP="00250691">
            <w:pPr>
              <w:jc w:val="center"/>
              <w:rPr>
                <w:rFonts w:ascii="Verdana" w:hAnsi="Verdana"/>
                <w:b/>
                <w:bCs/>
                <w:sz w:val="28"/>
                <w:szCs w:val="28"/>
              </w:rPr>
            </w:pPr>
            <w:r>
              <w:rPr>
                <w:rFonts w:ascii="Verdana" w:hAnsi="Verdana"/>
                <w:b/>
                <w:bCs/>
                <w:sz w:val="28"/>
                <w:szCs w:val="28"/>
              </w:rPr>
              <w:t>Ratio Worded Problems</w:t>
            </w:r>
          </w:p>
        </w:tc>
      </w:tr>
      <w:tr w:rsidR="00370CCD" w14:paraId="5199431E" w14:textId="77777777" w:rsidTr="00250691">
        <w:trPr>
          <w:trHeight w:val="397"/>
        </w:trPr>
        <w:tc>
          <w:tcPr>
            <w:tcW w:w="3826" w:type="dxa"/>
            <w:shd w:val="clear" w:color="auto" w:fill="FF8B8B"/>
            <w:vAlign w:val="center"/>
          </w:tcPr>
          <w:p w14:paraId="35E9DEFE" w14:textId="0BB50CCB" w:rsidR="00370CCD" w:rsidRPr="00370CCD" w:rsidRDefault="00370CCD" w:rsidP="00250691">
            <w:pPr>
              <w:rPr>
                <w:rFonts w:ascii="Verdana" w:hAnsi="Verdana"/>
                <w:b/>
                <w:bCs/>
              </w:rPr>
            </w:pPr>
            <w:r>
              <w:rPr>
                <w:rFonts w:ascii="Verdana" w:hAnsi="Verdana"/>
                <w:b/>
                <w:bCs/>
              </w:rPr>
              <w:t>(a)</w:t>
            </w:r>
          </w:p>
        </w:tc>
        <w:tc>
          <w:tcPr>
            <w:tcW w:w="3829" w:type="dxa"/>
            <w:shd w:val="clear" w:color="auto" w:fill="FF8B8B"/>
            <w:vAlign w:val="center"/>
          </w:tcPr>
          <w:p w14:paraId="681C79DB" w14:textId="6180E51C" w:rsidR="00370CCD" w:rsidRPr="00370CCD" w:rsidRDefault="00370CCD" w:rsidP="00250691">
            <w:pPr>
              <w:pStyle w:val="question"/>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Verdana" w:hAnsi="Verdana"/>
                <w:b/>
                <w:bCs/>
              </w:rPr>
            </w:pPr>
            <w:r>
              <w:rPr>
                <w:rFonts w:ascii="Verdana" w:hAnsi="Verdana"/>
                <w:b/>
                <w:bCs/>
              </w:rPr>
              <w:t>(b)</w:t>
            </w:r>
          </w:p>
        </w:tc>
        <w:tc>
          <w:tcPr>
            <w:tcW w:w="3536" w:type="dxa"/>
            <w:shd w:val="clear" w:color="auto" w:fill="FF8B8B"/>
            <w:vAlign w:val="center"/>
          </w:tcPr>
          <w:p w14:paraId="2B3DDEE8" w14:textId="7F4A4750" w:rsidR="00370CCD" w:rsidRDefault="00370CCD" w:rsidP="00250691">
            <w:pPr>
              <w:rPr>
                <w:rFonts w:ascii="Verdana" w:hAnsi="Verdana"/>
                <w:b/>
                <w:bCs/>
              </w:rPr>
            </w:pPr>
            <w:r>
              <w:rPr>
                <w:rFonts w:ascii="Verdana" w:hAnsi="Verdana"/>
                <w:b/>
                <w:bCs/>
              </w:rPr>
              <w:t>(c)</w:t>
            </w:r>
          </w:p>
        </w:tc>
        <w:tc>
          <w:tcPr>
            <w:tcW w:w="3821" w:type="dxa"/>
            <w:shd w:val="clear" w:color="auto" w:fill="FF8B8B"/>
            <w:vAlign w:val="center"/>
          </w:tcPr>
          <w:p w14:paraId="277BC09E" w14:textId="0030E29D" w:rsidR="00370CCD" w:rsidRPr="00370CCD" w:rsidRDefault="00370CCD" w:rsidP="00250691">
            <w:pPr>
              <w:rPr>
                <w:rFonts w:ascii="Verdana" w:hAnsi="Verdana"/>
                <w:b/>
                <w:bCs/>
              </w:rPr>
            </w:pPr>
            <w:r>
              <w:rPr>
                <w:rFonts w:ascii="Verdana" w:hAnsi="Verdana"/>
                <w:b/>
                <w:bCs/>
              </w:rPr>
              <w:t>(d)</w:t>
            </w:r>
          </w:p>
        </w:tc>
      </w:tr>
      <w:tr w:rsidR="009203A3" w14:paraId="34B1A0E4" w14:textId="77777777" w:rsidTr="00250691">
        <w:trPr>
          <w:trHeight w:val="2381"/>
        </w:trPr>
        <w:tc>
          <w:tcPr>
            <w:tcW w:w="3826" w:type="dxa"/>
          </w:tcPr>
          <w:p w14:paraId="5738A63D" w14:textId="78652A40" w:rsidR="009203A3" w:rsidRPr="008267E4" w:rsidRDefault="009203A3" w:rsidP="00250691">
            <w:pPr>
              <w:jc w:val="center"/>
              <w:rPr>
                <w:rFonts w:ascii="Verdana" w:hAnsi="Verdana"/>
              </w:rPr>
            </w:pPr>
            <w:r w:rsidRPr="008267E4">
              <w:rPr>
                <w:rFonts w:ascii="Verdana" w:hAnsi="Verdana"/>
              </w:rPr>
              <w:t>A pencil case contains 5 blue pen</w:t>
            </w:r>
            <w:r>
              <w:rPr>
                <w:rFonts w:ascii="Verdana" w:hAnsi="Verdana"/>
              </w:rPr>
              <w:t>cils</w:t>
            </w:r>
            <w:r w:rsidRPr="008267E4">
              <w:rPr>
                <w:rFonts w:ascii="Verdana" w:hAnsi="Verdana"/>
              </w:rPr>
              <w:t>, 3 red pen</w:t>
            </w:r>
            <w:r>
              <w:rPr>
                <w:rFonts w:ascii="Verdana" w:hAnsi="Verdana"/>
              </w:rPr>
              <w:t>cils</w:t>
            </w:r>
            <w:r w:rsidRPr="008267E4">
              <w:rPr>
                <w:rFonts w:ascii="Verdana" w:hAnsi="Verdana"/>
              </w:rPr>
              <w:t xml:space="preserve"> and 7 black pen</w:t>
            </w:r>
            <w:r>
              <w:rPr>
                <w:rFonts w:ascii="Verdana" w:hAnsi="Verdana"/>
              </w:rPr>
              <w:t>cils</w:t>
            </w:r>
            <w:r w:rsidRPr="008267E4">
              <w:rPr>
                <w:rFonts w:ascii="Verdana" w:hAnsi="Verdana"/>
              </w:rPr>
              <w:t>. What fraction of the pen</w:t>
            </w:r>
            <w:r>
              <w:rPr>
                <w:rFonts w:ascii="Verdana" w:hAnsi="Verdana"/>
              </w:rPr>
              <w:t>cil</w:t>
            </w:r>
            <w:r w:rsidRPr="008267E4">
              <w:rPr>
                <w:rFonts w:ascii="Verdana" w:hAnsi="Verdana"/>
              </w:rPr>
              <w:t>s are red? Give your answer in its simplest form.</w:t>
            </w:r>
          </w:p>
        </w:tc>
        <w:tc>
          <w:tcPr>
            <w:tcW w:w="3829" w:type="dxa"/>
          </w:tcPr>
          <w:p w14:paraId="00215FBF" w14:textId="77777777" w:rsidR="004D24F9" w:rsidRDefault="004D24F9" w:rsidP="004D24F9">
            <w:pPr>
              <w:jc w:val="center"/>
              <w:rPr>
                <w:rFonts w:ascii="Verdana" w:hAnsi="Verdana"/>
              </w:rPr>
            </w:pPr>
            <w:r>
              <w:rPr>
                <w:rFonts w:ascii="Verdana" w:hAnsi="Verdana"/>
              </w:rPr>
              <w:t xml:space="preserve">In a florist shop, the ratio of roses to tulips to gerberas is 7 : 2 : 3. What fraction of the flowers in the shop are roses or tulips? </w:t>
            </w:r>
            <w:r w:rsidRPr="008267E4">
              <w:rPr>
                <w:rFonts w:ascii="Verdana" w:hAnsi="Verdana"/>
              </w:rPr>
              <w:t xml:space="preserve"> Give your answer in its simplest form.</w:t>
            </w:r>
          </w:p>
          <w:p w14:paraId="5C847C28" w14:textId="4F8017E4" w:rsidR="009203A3" w:rsidRPr="008267E4" w:rsidRDefault="009203A3" w:rsidP="00250691">
            <w:pPr>
              <w:jc w:val="center"/>
              <w:rPr>
                <w:rFonts w:ascii="Verdana" w:hAnsi="Verdana"/>
              </w:rPr>
            </w:pPr>
          </w:p>
        </w:tc>
        <w:tc>
          <w:tcPr>
            <w:tcW w:w="3536" w:type="dxa"/>
          </w:tcPr>
          <w:p w14:paraId="4A2C65E8" w14:textId="64067E3B" w:rsidR="009203A3" w:rsidRPr="008267E4" w:rsidRDefault="009203A3" w:rsidP="00250691">
            <w:pPr>
              <w:jc w:val="center"/>
              <w:rPr>
                <w:rFonts w:ascii="Verdana" w:hAnsi="Verdana"/>
              </w:rPr>
            </w:pPr>
            <w:r w:rsidRPr="00C43CF6">
              <w:rPr>
                <w:rFonts w:ascii="Verdana" w:hAnsi="Verdana"/>
              </w:rPr>
              <w:t>The ratio of the number of boys to the number of girls in a school is 4</w:t>
            </w:r>
            <w:r>
              <w:rPr>
                <w:rFonts w:ascii="Verdana" w:hAnsi="Verdana"/>
              </w:rPr>
              <w:t xml:space="preserve"> </w:t>
            </w:r>
            <w:r w:rsidRPr="00C43CF6">
              <w:rPr>
                <w:rFonts w:ascii="Verdana" w:hAnsi="Verdana"/>
              </w:rPr>
              <w:t>:</w:t>
            </w:r>
            <w:r>
              <w:rPr>
                <w:rFonts w:ascii="Verdana" w:hAnsi="Verdana"/>
              </w:rPr>
              <w:t xml:space="preserve"> 7.</w:t>
            </w:r>
            <w:r w:rsidRPr="00C43CF6">
              <w:rPr>
                <w:rFonts w:ascii="Verdana" w:hAnsi="Verdana"/>
              </w:rPr>
              <w:t xml:space="preserve"> There are 9</w:t>
            </w:r>
            <w:r>
              <w:rPr>
                <w:rFonts w:ascii="Verdana" w:hAnsi="Verdana"/>
              </w:rPr>
              <w:t>1</w:t>
            </w:r>
            <w:r w:rsidRPr="00C43CF6">
              <w:rPr>
                <w:rFonts w:ascii="Verdana" w:hAnsi="Verdana"/>
              </w:rPr>
              <w:t xml:space="preserve"> girls in the school. Work out the </w:t>
            </w:r>
            <w:r>
              <w:rPr>
                <w:rFonts w:ascii="Verdana" w:hAnsi="Verdana"/>
              </w:rPr>
              <w:t>number of boys in the school.</w:t>
            </w:r>
          </w:p>
        </w:tc>
        <w:tc>
          <w:tcPr>
            <w:tcW w:w="3821" w:type="dxa"/>
          </w:tcPr>
          <w:p w14:paraId="619BE51E" w14:textId="68258163" w:rsidR="009203A3" w:rsidRPr="008267E4" w:rsidRDefault="009203A3" w:rsidP="00250691">
            <w:pPr>
              <w:jc w:val="center"/>
              <w:rPr>
                <w:rFonts w:ascii="Verdana" w:hAnsi="Verdana"/>
              </w:rPr>
            </w:pPr>
            <w:r>
              <w:rPr>
                <w:rFonts w:ascii="Verdana" w:hAnsi="Verdana"/>
              </w:rPr>
              <w:t>The books in a library are fiction or non-fiction in the ratio 3 : 2. If there are 573 fiction books, how many books are there in the library in total?</w:t>
            </w:r>
          </w:p>
        </w:tc>
      </w:tr>
      <w:tr w:rsidR="009203A3" w14:paraId="5ABD7040" w14:textId="77777777" w:rsidTr="00250691">
        <w:trPr>
          <w:trHeight w:val="397"/>
        </w:trPr>
        <w:tc>
          <w:tcPr>
            <w:tcW w:w="3826" w:type="dxa"/>
            <w:shd w:val="clear" w:color="auto" w:fill="FFE07D"/>
            <w:vAlign w:val="center"/>
          </w:tcPr>
          <w:p w14:paraId="6BED8057" w14:textId="67105F2E" w:rsidR="009203A3" w:rsidRPr="00370CCD" w:rsidRDefault="009203A3" w:rsidP="00250691">
            <w:pPr>
              <w:rPr>
                <w:rFonts w:ascii="Verdana" w:hAnsi="Verdana"/>
                <w:b/>
                <w:bCs/>
              </w:rPr>
            </w:pPr>
            <w:r>
              <w:rPr>
                <w:rFonts w:ascii="Verdana" w:hAnsi="Verdana"/>
                <w:b/>
                <w:bCs/>
              </w:rPr>
              <w:t>(e)</w:t>
            </w:r>
          </w:p>
        </w:tc>
        <w:tc>
          <w:tcPr>
            <w:tcW w:w="3829" w:type="dxa"/>
            <w:shd w:val="clear" w:color="auto" w:fill="FFE07D"/>
            <w:vAlign w:val="center"/>
          </w:tcPr>
          <w:p w14:paraId="116184F1" w14:textId="6E82BAE0" w:rsidR="009203A3" w:rsidRPr="00370CCD" w:rsidRDefault="009203A3" w:rsidP="00250691">
            <w:pPr>
              <w:rPr>
                <w:rFonts w:ascii="Verdana" w:hAnsi="Verdana"/>
                <w:b/>
                <w:bCs/>
              </w:rPr>
            </w:pPr>
            <w:r>
              <w:rPr>
                <w:rFonts w:ascii="Verdana" w:hAnsi="Verdana"/>
                <w:b/>
                <w:bCs/>
              </w:rPr>
              <w:t>(f)</w:t>
            </w:r>
          </w:p>
        </w:tc>
        <w:tc>
          <w:tcPr>
            <w:tcW w:w="3536" w:type="dxa"/>
            <w:shd w:val="clear" w:color="auto" w:fill="FFE07D"/>
            <w:vAlign w:val="center"/>
          </w:tcPr>
          <w:p w14:paraId="6B1BAB7C" w14:textId="111AB4F8" w:rsidR="009203A3" w:rsidRPr="00370CCD" w:rsidRDefault="009203A3" w:rsidP="00250691">
            <w:pPr>
              <w:rPr>
                <w:rFonts w:ascii="Verdana" w:hAnsi="Verdana"/>
                <w:b/>
                <w:bCs/>
              </w:rPr>
            </w:pPr>
            <w:r>
              <w:rPr>
                <w:rFonts w:ascii="Verdana" w:hAnsi="Verdana"/>
                <w:b/>
                <w:bCs/>
              </w:rPr>
              <w:t>(g)</w:t>
            </w:r>
          </w:p>
        </w:tc>
        <w:tc>
          <w:tcPr>
            <w:tcW w:w="3821" w:type="dxa"/>
            <w:shd w:val="clear" w:color="auto" w:fill="FFE07D"/>
            <w:vAlign w:val="center"/>
          </w:tcPr>
          <w:p w14:paraId="6535C46D" w14:textId="02DB7EA6" w:rsidR="009203A3" w:rsidRPr="00370CCD" w:rsidRDefault="009203A3" w:rsidP="00250691">
            <w:pPr>
              <w:rPr>
                <w:rFonts w:ascii="Verdana" w:hAnsi="Verdana"/>
                <w:b/>
                <w:bCs/>
              </w:rPr>
            </w:pPr>
            <w:r>
              <w:rPr>
                <w:rFonts w:ascii="Verdana" w:hAnsi="Verdana"/>
                <w:b/>
                <w:bCs/>
              </w:rPr>
              <w:t>(h)</w:t>
            </w:r>
          </w:p>
        </w:tc>
      </w:tr>
      <w:tr w:rsidR="009203A3" w14:paraId="61F4C204" w14:textId="77777777" w:rsidTr="00250691">
        <w:trPr>
          <w:trHeight w:val="2381"/>
        </w:trPr>
        <w:tc>
          <w:tcPr>
            <w:tcW w:w="3826" w:type="dxa"/>
          </w:tcPr>
          <w:p w14:paraId="1D76215F" w14:textId="455F0D50" w:rsidR="009203A3" w:rsidRPr="00C43CF6" w:rsidRDefault="00250691" w:rsidP="00250691">
            <w:pPr>
              <w:jc w:val="center"/>
              <w:rPr>
                <w:rFonts w:ascii="Verdana" w:hAnsi="Verdana"/>
              </w:rPr>
            </w:pPr>
            <w:r>
              <w:rPr>
                <w:rFonts w:ascii="Verdana" w:hAnsi="Verdana"/>
              </w:rPr>
              <w:t>A map has a scale of 1 : 500. Martha measures a distance of 5 cm on the map. What actual distance in m does this correspond to?</w:t>
            </w:r>
          </w:p>
        </w:tc>
        <w:tc>
          <w:tcPr>
            <w:tcW w:w="3829" w:type="dxa"/>
          </w:tcPr>
          <w:p w14:paraId="67A35B14" w14:textId="7544C7F1" w:rsidR="009203A3" w:rsidRDefault="00250691" w:rsidP="00250691">
            <w:pPr>
              <w:jc w:val="center"/>
              <w:rPr>
                <w:rFonts w:ascii="Verdana" w:hAnsi="Verdana"/>
              </w:rPr>
            </w:pPr>
            <w:r>
              <w:rPr>
                <w:rFonts w:ascii="Verdana" w:hAnsi="Verdana"/>
              </w:rPr>
              <w:t>Madeira cake mixes flour, sugar and butter in the ratio 5 : 3 : 2.</w:t>
            </w:r>
          </w:p>
          <w:p w14:paraId="57EB0B7B" w14:textId="5F79A115" w:rsidR="00250691" w:rsidRPr="00C43CF6" w:rsidRDefault="00250691" w:rsidP="00250691">
            <w:pPr>
              <w:jc w:val="center"/>
              <w:rPr>
                <w:rFonts w:ascii="Verdana" w:hAnsi="Verdana"/>
              </w:rPr>
            </w:pPr>
            <w:r>
              <w:rPr>
                <w:rFonts w:ascii="Verdana" w:hAnsi="Verdana"/>
              </w:rPr>
              <w:t>How much flour and butter is required to mix with 75 g sugar?</w:t>
            </w:r>
          </w:p>
        </w:tc>
        <w:tc>
          <w:tcPr>
            <w:tcW w:w="3536" w:type="dxa"/>
          </w:tcPr>
          <w:p w14:paraId="3C7E3CD9" w14:textId="75AC00B2" w:rsidR="009203A3" w:rsidRPr="00C43CF6" w:rsidRDefault="00153FB6" w:rsidP="00250691">
            <w:pPr>
              <w:jc w:val="center"/>
              <w:rPr>
                <w:rFonts w:ascii="Verdana" w:hAnsi="Verdana"/>
              </w:rPr>
            </w:pPr>
            <w:r>
              <w:rPr>
                <w:rFonts w:ascii="Verdana" w:hAnsi="Verdana"/>
              </w:rPr>
              <w:t>In a car park there are twice as many white cars as black cars, and three times as many red cars as white cars. Write the ratio of cars red : white : black in its simplest form.</w:t>
            </w:r>
          </w:p>
        </w:tc>
        <w:tc>
          <w:tcPr>
            <w:tcW w:w="3821" w:type="dxa"/>
          </w:tcPr>
          <w:p w14:paraId="1E4C5FD9" w14:textId="77777777" w:rsidR="009203A3" w:rsidRDefault="00250691" w:rsidP="00250691">
            <w:pPr>
              <w:jc w:val="center"/>
              <w:rPr>
                <w:rFonts w:ascii="Verdana" w:hAnsi="Verdana"/>
              </w:rPr>
            </w:pPr>
            <w:r>
              <w:rPr>
                <w:rFonts w:ascii="Verdana" w:hAnsi="Verdana"/>
              </w:rPr>
              <w:t>A recipe to make 8 pancakes needs 200 ml milk and 120 g flour. How much milk and flour is need to make 20 pancakes?</w:t>
            </w:r>
          </w:p>
          <w:p w14:paraId="6F2462F2" w14:textId="54E35E0E" w:rsidR="00CC596D" w:rsidRPr="00C43CF6" w:rsidRDefault="00CC596D" w:rsidP="00250691">
            <w:pPr>
              <w:jc w:val="center"/>
              <w:rPr>
                <w:rFonts w:ascii="Verdana" w:hAnsi="Verdana"/>
              </w:rPr>
            </w:pPr>
          </w:p>
        </w:tc>
      </w:tr>
      <w:tr w:rsidR="009203A3" w14:paraId="18C470C7" w14:textId="77777777" w:rsidTr="00250691">
        <w:trPr>
          <w:trHeight w:val="397"/>
        </w:trPr>
        <w:tc>
          <w:tcPr>
            <w:tcW w:w="3826" w:type="dxa"/>
            <w:shd w:val="clear" w:color="auto" w:fill="C0E399"/>
            <w:vAlign w:val="center"/>
          </w:tcPr>
          <w:p w14:paraId="0BD25697" w14:textId="2B44A1D2" w:rsidR="009203A3" w:rsidRPr="00370CCD" w:rsidRDefault="009203A3" w:rsidP="00250691">
            <w:pPr>
              <w:rPr>
                <w:rFonts w:ascii="Verdana" w:hAnsi="Verdana"/>
                <w:b/>
                <w:bCs/>
              </w:rPr>
            </w:pPr>
            <w:r>
              <w:rPr>
                <w:rFonts w:ascii="Verdana" w:hAnsi="Verdana"/>
                <w:b/>
                <w:bCs/>
              </w:rPr>
              <w:t>(</w:t>
            </w:r>
            <w:proofErr w:type="spellStart"/>
            <w:r>
              <w:rPr>
                <w:rFonts w:ascii="Verdana" w:hAnsi="Verdana"/>
                <w:b/>
                <w:bCs/>
              </w:rPr>
              <w:t>i</w:t>
            </w:r>
            <w:proofErr w:type="spellEnd"/>
            <w:r>
              <w:rPr>
                <w:rFonts w:ascii="Verdana" w:hAnsi="Verdana"/>
                <w:b/>
                <w:bCs/>
              </w:rPr>
              <w:t>)</w:t>
            </w:r>
          </w:p>
        </w:tc>
        <w:tc>
          <w:tcPr>
            <w:tcW w:w="3829" w:type="dxa"/>
            <w:shd w:val="clear" w:color="auto" w:fill="C0E399"/>
            <w:vAlign w:val="center"/>
          </w:tcPr>
          <w:p w14:paraId="1F5098C7" w14:textId="6DD66C9D" w:rsidR="009203A3" w:rsidRPr="00370CCD" w:rsidRDefault="009203A3" w:rsidP="00250691">
            <w:pPr>
              <w:rPr>
                <w:rFonts w:ascii="Verdana" w:hAnsi="Verdana"/>
                <w:b/>
                <w:bCs/>
              </w:rPr>
            </w:pPr>
            <w:r>
              <w:rPr>
                <w:rFonts w:ascii="Verdana" w:hAnsi="Verdana"/>
                <w:b/>
                <w:bCs/>
              </w:rPr>
              <w:t>(j)</w:t>
            </w:r>
          </w:p>
        </w:tc>
        <w:tc>
          <w:tcPr>
            <w:tcW w:w="3536" w:type="dxa"/>
            <w:shd w:val="clear" w:color="auto" w:fill="C0E399"/>
            <w:vAlign w:val="center"/>
          </w:tcPr>
          <w:p w14:paraId="7201CD6D" w14:textId="4AE3613B" w:rsidR="009203A3" w:rsidRPr="00370CCD" w:rsidRDefault="009203A3" w:rsidP="00250691">
            <w:pPr>
              <w:rPr>
                <w:rFonts w:ascii="Verdana" w:hAnsi="Verdana"/>
                <w:b/>
                <w:bCs/>
              </w:rPr>
            </w:pPr>
            <w:r>
              <w:rPr>
                <w:rFonts w:ascii="Verdana" w:hAnsi="Verdana"/>
                <w:b/>
                <w:bCs/>
              </w:rPr>
              <w:t>(k)</w:t>
            </w:r>
          </w:p>
        </w:tc>
        <w:tc>
          <w:tcPr>
            <w:tcW w:w="3821" w:type="dxa"/>
            <w:shd w:val="clear" w:color="auto" w:fill="C0E399"/>
            <w:vAlign w:val="center"/>
          </w:tcPr>
          <w:p w14:paraId="4A32C535" w14:textId="70F0D612" w:rsidR="009203A3" w:rsidRPr="00370CCD" w:rsidRDefault="009203A3" w:rsidP="00250691">
            <w:pPr>
              <w:rPr>
                <w:rFonts w:ascii="Verdana" w:hAnsi="Verdana"/>
                <w:b/>
                <w:bCs/>
              </w:rPr>
            </w:pPr>
            <w:r>
              <w:rPr>
                <w:rFonts w:ascii="Verdana" w:hAnsi="Verdana"/>
                <w:b/>
                <w:bCs/>
              </w:rPr>
              <w:t>(l)</w:t>
            </w:r>
          </w:p>
        </w:tc>
      </w:tr>
      <w:tr w:rsidR="00CC596D" w14:paraId="64ADFF9B" w14:textId="77777777" w:rsidTr="00250691">
        <w:trPr>
          <w:trHeight w:val="2381"/>
        </w:trPr>
        <w:tc>
          <w:tcPr>
            <w:tcW w:w="3826" w:type="dxa"/>
          </w:tcPr>
          <w:p w14:paraId="3D56F967" w14:textId="319C328D" w:rsidR="00CC596D" w:rsidRPr="00C43CF6" w:rsidRDefault="00CC596D" w:rsidP="00CC596D">
            <w:pPr>
              <w:jc w:val="center"/>
              <w:rPr>
                <w:rFonts w:ascii="Verdana" w:hAnsi="Verdana"/>
              </w:rPr>
            </w:pPr>
            <w:r>
              <w:rPr>
                <w:rFonts w:ascii="Verdana" w:hAnsi="Verdana"/>
              </w:rPr>
              <w:t>The angles in a quadrilateral are in the ratio 5 : 7 : 4 : 2. Find the size of each of the angles.</w:t>
            </w:r>
          </w:p>
        </w:tc>
        <w:tc>
          <w:tcPr>
            <w:tcW w:w="3829" w:type="dxa"/>
          </w:tcPr>
          <w:p w14:paraId="4CAAB138" w14:textId="38D9A57D" w:rsidR="00CC596D" w:rsidRPr="00C43CF6" w:rsidRDefault="00CC596D" w:rsidP="00CC596D">
            <w:pPr>
              <w:jc w:val="center"/>
              <w:rPr>
                <w:rFonts w:ascii="Verdana" w:hAnsi="Verdana"/>
              </w:rPr>
            </w:pPr>
            <w:r>
              <w:rPr>
                <w:rFonts w:ascii="Verdana" w:hAnsi="Verdana"/>
              </w:rPr>
              <w:t>120 ml of orange drink is made with cordial and water in the ratio 1 : 4. To make the drink stronger 10 ml more of cordial is added. What is the ratio of cordial to water for the new drink?</w:t>
            </w:r>
          </w:p>
        </w:tc>
        <w:tc>
          <w:tcPr>
            <w:tcW w:w="3536" w:type="dxa"/>
          </w:tcPr>
          <w:p w14:paraId="4B5D9227" w14:textId="10AE7B9D" w:rsidR="00CC596D" w:rsidRPr="00C43CF6" w:rsidRDefault="00CC596D" w:rsidP="00CC596D">
            <w:pPr>
              <w:jc w:val="center"/>
              <w:rPr>
                <w:rFonts w:ascii="Verdana" w:hAnsi="Verdana"/>
              </w:rPr>
            </w:pPr>
            <w:r>
              <w:rPr>
                <w:rFonts w:ascii="Verdana" w:hAnsi="Verdana"/>
              </w:rPr>
              <w:t>Ishaq builds a model rocket. The height of the model rocket is 16 cm, and the actual height of the model is 48 m. Find the ratio of the model rocket to the real rocket.</w:t>
            </w:r>
          </w:p>
        </w:tc>
        <w:tc>
          <w:tcPr>
            <w:tcW w:w="3821" w:type="dxa"/>
          </w:tcPr>
          <w:p w14:paraId="5FBCAFB8" w14:textId="6E903533" w:rsidR="00CC596D" w:rsidRPr="00C43CF6" w:rsidRDefault="00CC596D" w:rsidP="00CC596D">
            <w:pPr>
              <w:jc w:val="center"/>
              <w:rPr>
                <w:rFonts w:ascii="Verdana" w:hAnsi="Verdana"/>
              </w:rPr>
            </w:pPr>
            <w:r>
              <w:rPr>
                <w:rFonts w:ascii="Verdana" w:hAnsi="Verdana"/>
              </w:rPr>
              <w:t xml:space="preserve">Jim mixes 1 litre of red and white paint in the ratio 1 : 3. How many ml of </w:t>
            </w:r>
            <w:r w:rsidR="008C210C">
              <w:rPr>
                <w:rFonts w:ascii="Verdana" w:hAnsi="Verdana"/>
              </w:rPr>
              <w:t>red</w:t>
            </w:r>
            <w:r>
              <w:rPr>
                <w:rFonts w:ascii="Verdana" w:hAnsi="Verdana"/>
              </w:rPr>
              <w:t xml:space="preserve"> paint should be added so that the ratio becomes 8 : 15</w:t>
            </w:r>
            <w:r w:rsidR="008C210C">
              <w:rPr>
                <w:rFonts w:ascii="Verdana" w:hAnsi="Verdana"/>
              </w:rPr>
              <w:t xml:space="preserve"> ?</w:t>
            </w:r>
          </w:p>
        </w:tc>
      </w:tr>
    </w:tbl>
    <w:p w14:paraId="68C39CDC" w14:textId="0FFF3D18" w:rsidR="008267E4" w:rsidRPr="00250691" w:rsidRDefault="008267E4">
      <w:pPr>
        <w:rPr>
          <w:rFonts w:ascii="Verdana" w:hAnsi="Verdana"/>
          <w:b/>
          <w:bCs/>
          <w:sz w:val="2"/>
          <w:szCs w:val="2"/>
          <w:u w:val="single"/>
        </w:rPr>
      </w:pPr>
    </w:p>
    <w:sectPr w:rsidR="008267E4" w:rsidRPr="00250691" w:rsidSect="008267E4">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571C" w14:textId="77777777" w:rsidR="00DF152B" w:rsidRDefault="00DF152B" w:rsidP="008267E4">
      <w:pPr>
        <w:spacing w:after="0" w:line="240" w:lineRule="auto"/>
      </w:pPr>
      <w:r>
        <w:separator/>
      </w:r>
    </w:p>
  </w:endnote>
  <w:endnote w:type="continuationSeparator" w:id="0">
    <w:p w14:paraId="00585EB2" w14:textId="77777777" w:rsidR="00DF152B" w:rsidRDefault="00DF152B" w:rsidP="0082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5F8C" w14:textId="77777777" w:rsidR="00DF152B" w:rsidRDefault="00DF152B" w:rsidP="008267E4">
      <w:pPr>
        <w:spacing w:after="0" w:line="240" w:lineRule="auto"/>
      </w:pPr>
      <w:r>
        <w:separator/>
      </w:r>
    </w:p>
  </w:footnote>
  <w:footnote w:type="continuationSeparator" w:id="0">
    <w:p w14:paraId="06B562FE" w14:textId="77777777" w:rsidR="00DF152B" w:rsidRDefault="00DF152B" w:rsidP="00826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7E4"/>
    <w:rsid w:val="00034241"/>
    <w:rsid w:val="000B26AF"/>
    <w:rsid w:val="00153FB6"/>
    <w:rsid w:val="001D1098"/>
    <w:rsid w:val="00250691"/>
    <w:rsid w:val="00370CCD"/>
    <w:rsid w:val="00457ED6"/>
    <w:rsid w:val="004D24F9"/>
    <w:rsid w:val="008267E4"/>
    <w:rsid w:val="008A548A"/>
    <w:rsid w:val="008C210C"/>
    <w:rsid w:val="009203A3"/>
    <w:rsid w:val="00927D90"/>
    <w:rsid w:val="00C43CF6"/>
    <w:rsid w:val="00CC596D"/>
    <w:rsid w:val="00CD33CF"/>
    <w:rsid w:val="00DF152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6290"/>
  <w15:chartTrackingRefBased/>
  <w15:docId w15:val="{BEF2DF03-4735-4FDB-8813-270FFB4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E4"/>
  </w:style>
  <w:style w:type="paragraph" w:styleId="Footer">
    <w:name w:val="footer"/>
    <w:basedOn w:val="Normal"/>
    <w:link w:val="FooterChar"/>
    <w:uiPriority w:val="99"/>
    <w:unhideWhenUsed/>
    <w:rsid w:val="00826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E4"/>
  </w:style>
  <w:style w:type="table" w:styleId="TableGrid">
    <w:name w:val="Table Grid"/>
    <w:basedOn w:val="TableNormal"/>
    <w:uiPriority w:val="59"/>
    <w:rsid w:val="0082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8267E4"/>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8267E4"/>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 Austin</cp:lastModifiedBy>
  <cp:revision>7</cp:revision>
  <dcterms:created xsi:type="dcterms:W3CDTF">2019-01-02T20:14:00Z</dcterms:created>
  <dcterms:modified xsi:type="dcterms:W3CDTF">2022-09-21T18:57:00Z</dcterms:modified>
</cp:coreProperties>
</file>