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EAD7" w14:textId="09B4D089" w:rsidR="007075CA" w:rsidRDefault="00E724BF" w:rsidP="00F75CBD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E724BF">
        <w:rPr>
          <w:rFonts w:ascii="Verdana" w:hAnsi="Verdana"/>
          <w:b/>
          <w:bCs/>
          <w:u w:val="single"/>
          <w:lang w:val="en-US"/>
        </w:rPr>
        <w:t>Sharing and Combining Ratios</w:t>
      </w:r>
    </w:p>
    <w:p w14:paraId="78B0BE5B" w14:textId="4BEF97A6" w:rsidR="00F75CBD" w:rsidRPr="00CE1C8C" w:rsidRDefault="00CE1C8C" w:rsidP="00F75CBD">
      <w:pPr>
        <w:spacing w:after="120"/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EE93" wp14:editId="37CD8565">
                <wp:simplePos x="0" y="0"/>
                <wp:positionH relativeFrom="column">
                  <wp:posOffset>-61595</wp:posOffset>
                </wp:positionH>
                <wp:positionV relativeFrom="paragraph">
                  <wp:posOffset>59690</wp:posOffset>
                </wp:positionV>
                <wp:extent cx="3132000" cy="250825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0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B4C28" id="Rectangle 1" o:spid="_x0000_s1026" style="position:absolute;margin-left:-4.85pt;margin-top:4.7pt;width:246.6pt;height:1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" filled="f" strokecolor="red" strokeweight="2pt"/>
            </w:pict>
          </mc:Fallback>
        </mc:AlternateContent>
      </w:r>
    </w:p>
    <w:p w14:paraId="65AA1F8D" w14:textId="534DAD21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£50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 :1</m:t>
        </m:r>
      </m:oMath>
    </w:p>
    <w:p w14:paraId="552EBD6B" w14:textId="621BF4E4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 :1</m:t>
        </m:r>
      </m:oMath>
    </w:p>
    <w:p w14:paraId="7D25A615" w14:textId="31552892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28616945" w14:textId="38E5E21C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14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>in the r</w:t>
      </w:r>
      <w:proofErr w:type="spellStart"/>
      <w:r w:rsidR="00CE1C8C">
        <w:rPr>
          <w:rFonts w:ascii="Verdana" w:eastAsiaTheme="minorEastAsia" w:hAnsi="Verdana"/>
          <w:lang w:val="en-US"/>
        </w:rPr>
        <w:t>a</w:t>
      </w:r>
      <w:r>
        <w:rPr>
          <w:rFonts w:ascii="Verdana" w:eastAsiaTheme="minorEastAsia" w:hAnsi="Verdana"/>
          <w:lang w:val="en-US"/>
        </w:rPr>
        <w:t>tio</w:t>
      </w:r>
      <w:proofErr w:type="spellEnd"/>
      <w:r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</w:p>
    <w:p w14:paraId="3C103670" w14:textId="1F084891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64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</w:p>
    <w:p w14:paraId="55052D45" w14:textId="012FA8E3" w:rsidR="00E724BF" w:rsidRDefault="00E724BF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f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64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 :1 :4</m:t>
        </m:r>
      </m:oMath>
    </w:p>
    <w:p w14:paraId="14AE98D6" w14:textId="5404614F" w:rsidR="00F75CBD" w:rsidRDefault="00F75CBD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3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:2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:4</m:t>
        </m:r>
      </m:oMath>
    </w:p>
    <w:p w14:paraId="6260B9FF" w14:textId="686437D5" w:rsidR="00F75CBD" w:rsidRDefault="00F75CBD" w:rsidP="00F75CBD">
      <w:pPr>
        <w:spacing w:after="120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h</w:t>
      </w:r>
      <w:r>
        <w:rPr>
          <w:rFonts w:ascii="Verdana" w:hAnsi="Verdana"/>
          <w:lang w:val="en-US"/>
        </w:rPr>
        <w:t xml:space="preserve">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132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:4</m:t>
        </m:r>
      </m:oMath>
    </w:p>
    <w:p w14:paraId="68961449" w14:textId="580CF3B9" w:rsidR="00F75CBD" w:rsidRPr="00640429" w:rsidRDefault="00640429" w:rsidP="00F75CBD">
      <w:pPr>
        <w:spacing w:after="120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6F2F8" wp14:editId="153CA15A">
                <wp:simplePos x="0" y="0"/>
                <wp:positionH relativeFrom="column">
                  <wp:posOffset>-55245</wp:posOffset>
                </wp:positionH>
                <wp:positionV relativeFrom="paragraph">
                  <wp:posOffset>135255</wp:posOffset>
                </wp:positionV>
                <wp:extent cx="3125470" cy="2324100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2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C985" id="Rectangle 2" o:spid="_x0000_s1026" style="position:absolute;margin-left:-4.35pt;margin-top:10.65pt;width:246.1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" filled="f" strokecolor="#ffc000" strokeweight="2pt"/>
            </w:pict>
          </mc:Fallback>
        </mc:AlternateContent>
      </w:r>
    </w:p>
    <w:p w14:paraId="532EFBC1" w14:textId="192FC107" w:rsidR="00F75CBD" w:rsidRDefault="00F75CBD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Aisha and Arthur share £150 in the ratio of their ages. Aisha is 14 and Arthur is 11. How much does each of them receive?</w:t>
      </w:r>
    </w:p>
    <w:p w14:paraId="063F4122" w14:textId="5A789E06" w:rsidR="00F75CBD" w:rsidRDefault="00F75CBD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There are 33 children in a class. The ratio of boys to girls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7 : 4</m:t>
        </m:r>
      </m:oMath>
      <w:r>
        <w:rPr>
          <w:rFonts w:ascii="Verdana" w:eastAsiaTheme="minorEastAsia" w:hAnsi="Verdana"/>
          <w:lang w:val="en-US"/>
        </w:rPr>
        <w:t>. How many girls are there in the class?</w:t>
      </w:r>
    </w:p>
    <w:p w14:paraId="028A1E7B" w14:textId="0E517D6B" w:rsidR="00F75CBD" w:rsidRDefault="00F75CBD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The sides of a triangle are in the ratio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4 : 5</m:t>
        </m:r>
      </m:oMath>
      <w:r>
        <w:rPr>
          <w:rFonts w:ascii="Verdana" w:eastAsiaTheme="minorEastAsia" w:hAnsi="Verdana"/>
          <w:lang w:val="en-US"/>
        </w:rPr>
        <w:t>. The perimeter of the triangle is 72 cm. What is the length of the longest side?</w:t>
      </w:r>
    </w:p>
    <w:p w14:paraId="0B8DFB41" w14:textId="58892E67" w:rsidR="00F75CBD" w:rsidRDefault="00640429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0CADC" wp14:editId="68B295A6">
                <wp:simplePos x="0" y="0"/>
                <wp:positionH relativeFrom="column">
                  <wp:posOffset>-74295</wp:posOffset>
                </wp:positionH>
                <wp:positionV relativeFrom="paragraph">
                  <wp:posOffset>165100</wp:posOffset>
                </wp:positionV>
                <wp:extent cx="3125470" cy="236855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68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0DC1" id="Rectangle 3" o:spid="_x0000_s1026" style="position:absolute;margin-left:-5.85pt;margin-top:13pt;width:246.1pt;height:1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" filled="f" strokecolor="#92d050" strokeweight="2pt"/>
            </w:pict>
          </mc:Fallback>
        </mc:AlternateContent>
      </w:r>
    </w:p>
    <w:p w14:paraId="6FF76D56" w14:textId="1AB8CE54" w:rsidR="00F75CBD" w:rsidRDefault="00F75CBD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ratio of A to B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1</m:t>
        </m:r>
      </m:oMath>
      <w:r>
        <w:rPr>
          <w:rFonts w:ascii="Verdana" w:eastAsiaTheme="minorEastAsia" w:hAnsi="Verdana"/>
          <w:lang w:val="en-US"/>
        </w:rPr>
        <w:t xml:space="preserve">. The ratio of B to C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5</m:t>
        </m:r>
      </m:oMath>
      <w:r>
        <w:rPr>
          <w:rFonts w:ascii="Verdana" w:eastAsiaTheme="minorEastAsia" w:hAnsi="Verdana"/>
          <w:lang w:val="en-US"/>
        </w:rPr>
        <w:t>. What is the combined ratio  A : B : C?</w:t>
      </w:r>
    </w:p>
    <w:p w14:paraId="32E9647D" w14:textId="58155EAC" w:rsidR="00CE1C8C" w:rsidRDefault="00CE1C8C" w:rsidP="00CE1C8C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ratio of red to yellow counters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7 : 1</m:t>
        </m:r>
      </m:oMath>
      <w:r>
        <w:rPr>
          <w:rFonts w:ascii="Verdana" w:eastAsiaTheme="minorEastAsia" w:hAnsi="Verdana"/>
          <w:lang w:val="en-US"/>
        </w:rPr>
        <w:t xml:space="preserve">. The ratio of yellow counters to green counters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5</m:t>
        </m:r>
      </m:oMath>
      <w:r>
        <w:rPr>
          <w:rFonts w:ascii="Verdana" w:eastAsiaTheme="minorEastAsia" w:hAnsi="Verdana"/>
          <w:lang w:val="en-US"/>
        </w:rPr>
        <w:t>. What is the ratio of red to yellow to green counters?</w:t>
      </w:r>
    </w:p>
    <w:p w14:paraId="2326985B" w14:textId="03681E28" w:rsidR="00CE1C8C" w:rsidRDefault="00CE1C8C" w:rsidP="00CE1C8C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At a zoo, the ratio of monkeys to meerkats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7</m:t>
        </m:r>
      </m:oMath>
      <w:r>
        <w:rPr>
          <w:rFonts w:ascii="Verdana" w:eastAsiaTheme="minorEastAsia" w:hAnsi="Verdana"/>
          <w:lang w:val="en-US"/>
        </w:rPr>
        <w:t xml:space="preserve">. The ratio of monkeys to penguins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 : 3</m:t>
        </m:r>
      </m:oMath>
      <w:r>
        <w:rPr>
          <w:rFonts w:ascii="Verdana" w:eastAsiaTheme="minorEastAsia" w:hAnsi="Verdana"/>
          <w:lang w:val="en-US"/>
        </w:rPr>
        <w:t>. What is the ratio of meerkats to monkeys to penguins?</w:t>
      </w:r>
    </w:p>
    <w:p w14:paraId="29F0A72C" w14:textId="260D0C52" w:rsidR="00CE1C8C" w:rsidRDefault="00640429" w:rsidP="00CE1C8C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23B" wp14:editId="21D5B4B8">
                <wp:simplePos x="0" y="0"/>
                <wp:positionH relativeFrom="margin">
                  <wp:posOffset>-74295</wp:posOffset>
                </wp:positionH>
                <wp:positionV relativeFrom="paragraph">
                  <wp:posOffset>163830</wp:posOffset>
                </wp:positionV>
                <wp:extent cx="3125470" cy="159385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593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FD03" id="Rectangle 4" o:spid="_x0000_s1026" style="position:absolute;margin-left:-5.85pt;margin-top:12.9pt;width:246.1pt;height:1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0JnQIAAJA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18975E84" w14:textId="065BE9CD" w:rsidR="00CE1C8C" w:rsidRDefault="00CE1C8C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ratio of C to D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 : 3</m:t>
        </m:r>
      </m:oMath>
      <w:r>
        <w:rPr>
          <w:rFonts w:ascii="Verdana" w:eastAsiaTheme="minorEastAsia" w:hAnsi="Verdana"/>
          <w:lang w:val="en-US"/>
        </w:rPr>
        <w:t xml:space="preserve">. The ratio of D to E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5</m:t>
        </m:r>
      </m:oMath>
      <w:r>
        <w:rPr>
          <w:rFonts w:ascii="Verdana" w:eastAsiaTheme="minorEastAsia" w:hAnsi="Verdana"/>
          <w:lang w:val="en-US"/>
        </w:rPr>
        <w:t>. What is the ratio</w:t>
      </w:r>
      <w:r w:rsidR="00640429">
        <w:rPr>
          <w:rFonts w:ascii="Verdana" w:eastAsiaTheme="minorEastAsia" w:hAnsi="Verdana"/>
          <w:lang w:val="en-US"/>
        </w:rPr>
        <w:t xml:space="preserve">      </w:t>
      </w:r>
      <w:r>
        <w:rPr>
          <w:rFonts w:ascii="Verdana" w:eastAsiaTheme="minorEastAsia" w:hAnsi="Verdana"/>
          <w:lang w:val="en-US"/>
        </w:rPr>
        <w:t xml:space="preserve"> </w:t>
      </w:r>
      <w:r w:rsidR="00640429">
        <w:rPr>
          <w:rFonts w:ascii="Verdana" w:eastAsiaTheme="minorEastAsia" w:hAnsi="Verdana"/>
          <w:lang w:val="en-US"/>
        </w:rPr>
        <w:t xml:space="preserve">   </w:t>
      </w:r>
      <w:r>
        <w:rPr>
          <w:rFonts w:ascii="Verdana" w:eastAsiaTheme="minorEastAsia" w:hAnsi="Verdana"/>
          <w:lang w:val="en-US"/>
        </w:rPr>
        <w:t>C : D : E?</w:t>
      </w:r>
    </w:p>
    <w:p w14:paraId="06D88F6C" w14:textId="04AE73B0" w:rsidR="00CE1C8C" w:rsidRDefault="00CE1C8C" w:rsidP="00F75CBD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ratio of squares to circles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3</m:t>
        </m:r>
      </m:oMath>
      <w:r>
        <w:rPr>
          <w:rFonts w:ascii="Verdana" w:eastAsiaTheme="minorEastAsia" w:hAnsi="Verdana"/>
          <w:lang w:val="en-US"/>
        </w:rPr>
        <w:t xml:space="preserve">. The ratio of circles to triangles is also </w:t>
      </w:r>
      <w:r w:rsidR="00640429">
        <w:rPr>
          <w:rFonts w:ascii="Verdana" w:eastAsiaTheme="minorEastAsia" w:hAnsi="Verdana"/>
          <w:lang w:val="en-US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3</m:t>
        </m:r>
      </m:oMath>
      <w:r>
        <w:rPr>
          <w:rFonts w:ascii="Verdana" w:eastAsiaTheme="minorEastAsia" w:hAnsi="Verdana"/>
          <w:lang w:val="en-US"/>
        </w:rPr>
        <w:t>. What is the ratio of squares to triangles?</w:t>
      </w:r>
    </w:p>
    <w:p w14:paraId="0B9DD38F" w14:textId="77777777" w:rsidR="00640429" w:rsidRDefault="00640429" w:rsidP="00640429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E724BF">
        <w:rPr>
          <w:rFonts w:ascii="Verdana" w:hAnsi="Verdana"/>
          <w:b/>
          <w:bCs/>
          <w:u w:val="single"/>
          <w:lang w:val="en-US"/>
        </w:rPr>
        <w:t>Sharing and Combining Ratios</w:t>
      </w:r>
    </w:p>
    <w:p w14:paraId="40C9DC5B" w14:textId="77777777" w:rsidR="00640429" w:rsidRPr="00CE1C8C" w:rsidRDefault="00640429" w:rsidP="00640429">
      <w:pPr>
        <w:spacing w:after="120"/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DFFA2" wp14:editId="6DC4BCB8">
                <wp:simplePos x="0" y="0"/>
                <wp:positionH relativeFrom="column">
                  <wp:posOffset>-61595</wp:posOffset>
                </wp:positionH>
                <wp:positionV relativeFrom="paragraph">
                  <wp:posOffset>59690</wp:posOffset>
                </wp:positionV>
                <wp:extent cx="3132000" cy="250825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0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8B3AA" id="Rectangle 5" o:spid="_x0000_s1026" style="position:absolute;margin-left:-4.85pt;margin-top:4.7pt;width:246.6pt;height:19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" filled="f" strokecolor="red" strokeweight="2pt"/>
            </w:pict>
          </mc:Fallback>
        </mc:AlternateContent>
      </w:r>
    </w:p>
    <w:p w14:paraId="1B176CDF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£50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 :1</m:t>
        </m:r>
      </m:oMath>
    </w:p>
    <w:p w14:paraId="6CB86A5F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 :1</m:t>
        </m:r>
      </m:oMath>
    </w:p>
    <w:p w14:paraId="79D5A3A9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13F492FE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(d)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14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0 </m:t>
        </m:r>
      </m:oMath>
      <w:r>
        <w:rPr>
          <w:rFonts w:ascii="Verdana" w:eastAsiaTheme="minorEastAsia" w:hAnsi="Verdana"/>
          <w:lang w:val="en-US"/>
        </w:rPr>
        <w:t>in the r</w:t>
      </w:r>
      <w:proofErr w:type="spellStart"/>
      <w:r>
        <w:rPr>
          <w:rFonts w:ascii="Verdana" w:eastAsiaTheme="minorEastAsia" w:hAnsi="Verdana"/>
          <w:lang w:val="en-US"/>
        </w:rPr>
        <w:t>atio</w:t>
      </w:r>
      <w:proofErr w:type="spellEnd"/>
      <w:r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</w:p>
    <w:p w14:paraId="28B7D2D9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64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</w:p>
    <w:p w14:paraId="2F2087A1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(f)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64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 :1 :4</m:t>
        </m:r>
      </m:oMath>
    </w:p>
    <w:p w14:paraId="0DFFF931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(g)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72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 :2 :4</m:t>
        </m:r>
      </m:oMath>
    </w:p>
    <w:p w14:paraId="30078E24" w14:textId="77777777" w:rsidR="00640429" w:rsidRDefault="00640429" w:rsidP="00640429">
      <w:pPr>
        <w:spacing w:after="120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(h) Divide </w:t>
      </w:r>
      <m:oMath>
        <m:r>
          <w:rPr>
            <w:rFonts w:ascii="Cambria Math" w:hAnsi="Cambria Math"/>
            <w:sz w:val="28"/>
            <w:szCs w:val="28"/>
            <w:lang w:val="en-US"/>
          </w:rPr>
          <m:t>£</m:t>
        </m:r>
        <m:r>
          <w:rPr>
            <w:rFonts w:ascii="Cambria Math" w:hAnsi="Cambria Math"/>
            <w:sz w:val="28"/>
            <w:szCs w:val="28"/>
            <w:lang w:val="en-US"/>
          </w:rPr>
          <m:t>132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in the ratio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 :2 :4</m:t>
        </m:r>
      </m:oMath>
    </w:p>
    <w:p w14:paraId="2CE4BD8A" w14:textId="77777777" w:rsidR="00640429" w:rsidRPr="00640429" w:rsidRDefault="00640429" w:rsidP="00640429">
      <w:pPr>
        <w:spacing w:after="120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8DB00" wp14:editId="30466817">
                <wp:simplePos x="0" y="0"/>
                <wp:positionH relativeFrom="column">
                  <wp:posOffset>-55245</wp:posOffset>
                </wp:positionH>
                <wp:positionV relativeFrom="paragraph">
                  <wp:posOffset>135255</wp:posOffset>
                </wp:positionV>
                <wp:extent cx="3125470" cy="232410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2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EBD9" id="Rectangle 6" o:spid="_x0000_s1026" style="position:absolute;margin-left:-4.35pt;margin-top:10.65pt;width:246.1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" filled="f" strokecolor="#ffc000" strokeweight="2pt"/>
            </w:pict>
          </mc:Fallback>
        </mc:AlternateContent>
      </w:r>
    </w:p>
    <w:p w14:paraId="5E483564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Aisha and Arthur share £150 in the ratio of their ages. Aisha is 14 and Arthur is 11. How much does each of them receive?</w:t>
      </w:r>
    </w:p>
    <w:p w14:paraId="13352A80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There are 33 children in a class. The ratio of boys to girls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7 : 4</m:t>
        </m:r>
      </m:oMath>
      <w:r>
        <w:rPr>
          <w:rFonts w:ascii="Verdana" w:eastAsiaTheme="minorEastAsia" w:hAnsi="Verdana"/>
          <w:lang w:val="en-US"/>
        </w:rPr>
        <w:t>. How many girls are there in the class?</w:t>
      </w:r>
    </w:p>
    <w:p w14:paraId="79AC3CEC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The sides of a triangle are in the ratio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4 : 5</m:t>
        </m:r>
      </m:oMath>
      <w:r>
        <w:rPr>
          <w:rFonts w:ascii="Verdana" w:eastAsiaTheme="minorEastAsia" w:hAnsi="Verdana"/>
          <w:lang w:val="en-US"/>
        </w:rPr>
        <w:t>. The perimeter of the triangle is 72 cm. What is the l</w:t>
      </w:r>
      <w:proofErr w:type="spellStart"/>
      <w:r>
        <w:rPr>
          <w:rFonts w:ascii="Verdana" w:eastAsiaTheme="minorEastAsia" w:hAnsi="Verdana"/>
          <w:lang w:val="en-US"/>
        </w:rPr>
        <w:t>ength</w:t>
      </w:r>
      <w:proofErr w:type="spellEnd"/>
      <w:r>
        <w:rPr>
          <w:rFonts w:ascii="Verdana" w:eastAsiaTheme="minorEastAsia" w:hAnsi="Verdana"/>
          <w:lang w:val="en-US"/>
        </w:rPr>
        <w:t xml:space="preserve"> of the longest side?</w:t>
      </w:r>
    </w:p>
    <w:p w14:paraId="5FAA346D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41313" wp14:editId="552C75C6">
                <wp:simplePos x="0" y="0"/>
                <wp:positionH relativeFrom="column">
                  <wp:posOffset>-74295</wp:posOffset>
                </wp:positionH>
                <wp:positionV relativeFrom="paragraph">
                  <wp:posOffset>165100</wp:posOffset>
                </wp:positionV>
                <wp:extent cx="3125470" cy="2368550"/>
                <wp:effectExtent l="0" t="0" r="1778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68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8F0C" id="Rectangle 7" o:spid="_x0000_s1026" style="position:absolute;margin-left:-5.85pt;margin-top:13pt;width:246.1pt;height:1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" filled="f" strokecolor="#92d050" strokeweight="2pt"/>
            </w:pict>
          </mc:Fallback>
        </mc:AlternateContent>
      </w:r>
    </w:p>
    <w:p w14:paraId="1FAA1BD5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ratio of A to B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1</m:t>
        </m:r>
      </m:oMath>
      <w:r>
        <w:rPr>
          <w:rFonts w:ascii="Verdana" w:eastAsiaTheme="minorEastAsia" w:hAnsi="Verdana"/>
          <w:lang w:val="en-US"/>
        </w:rPr>
        <w:t xml:space="preserve">. The ratio of B to C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5</m:t>
        </m:r>
      </m:oMath>
      <w:r>
        <w:rPr>
          <w:rFonts w:ascii="Verdana" w:eastAsiaTheme="minorEastAsia" w:hAnsi="Verdana"/>
          <w:lang w:val="en-US"/>
        </w:rPr>
        <w:t>. What is the combined ratio  A : B : C?</w:t>
      </w:r>
    </w:p>
    <w:p w14:paraId="5BFA72E0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ratio of red to yellow counters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7 : 1</m:t>
        </m:r>
      </m:oMath>
      <w:r>
        <w:rPr>
          <w:rFonts w:ascii="Verdana" w:eastAsiaTheme="minorEastAsia" w:hAnsi="Verdana"/>
          <w:lang w:val="en-US"/>
        </w:rPr>
        <w:t>. The ratio of yellow counters to green counte</w:t>
      </w:r>
      <w:proofErr w:type="spellStart"/>
      <w:r>
        <w:rPr>
          <w:rFonts w:ascii="Verdana" w:eastAsiaTheme="minorEastAsia" w:hAnsi="Verdana"/>
          <w:lang w:val="en-US"/>
        </w:rPr>
        <w:t>rs</w:t>
      </w:r>
      <w:proofErr w:type="spellEnd"/>
      <w:r>
        <w:rPr>
          <w:rFonts w:ascii="Verdana" w:eastAsiaTheme="minorEastAsia" w:hAnsi="Verdana"/>
          <w:lang w:val="en-US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 : 5</m:t>
        </m:r>
      </m:oMath>
      <w:r>
        <w:rPr>
          <w:rFonts w:ascii="Verdana" w:eastAsiaTheme="minorEastAsia" w:hAnsi="Verdana"/>
          <w:lang w:val="en-US"/>
        </w:rPr>
        <w:t>. What is the ratio of red to yellow to green cou</w:t>
      </w:r>
      <w:proofErr w:type="spellStart"/>
      <w:r>
        <w:rPr>
          <w:rFonts w:ascii="Verdana" w:eastAsiaTheme="minorEastAsia" w:hAnsi="Verdana"/>
          <w:lang w:val="en-US"/>
        </w:rPr>
        <w:t>nters</w:t>
      </w:r>
      <w:proofErr w:type="spellEnd"/>
      <w:r>
        <w:rPr>
          <w:rFonts w:ascii="Verdana" w:eastAsiaTheme="minorEastAsia" w:hAnsi="Verdana"/>
          <w:lang w:val="en-US"/>
        </w:rPr>
        <w:t>?</w:t>
      </w:r>
    </w:p>
    <w:p w14:paraId="3215D391" w14:textId="77777777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At a zoo, the ratio of monkeys to meerkats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7</m:t>
        </m:r>
      </m:oMath>
      <w:r>
        <w:rPr>
          <w:rFonts w:ascii="Verdana" w:eastAsiaTheme="minorEastAsia" w:hAnsi="Verdana"/>
          <w:lang w:val="en-US"/>
        </w:rPr>
        <w:t>. The ratio of m</w:t>
      </w:r>
      <w:proofErr w:type="spellStart"/>
      <w:r>
        <w:rPr>
          <w:rFonts w:ascii="Verdana" w:eastAsiaTheme="minorEastAsia" w:hAnsi="Verdana"/>
          <w:lang w:val="en-US"/>
        </w:rPr>
        <w:t>onkeys</w:t>
      </w:r>
      <w:proofErr w:type="spellEnd"/>
      <w:r>
        <w:rPr>
          <w:rFonts w:ascii="Verdana" w:eastAsiaTheme="minorEastAsia" w:hAnsi="Verdana"/>
          <w:lang w:val="en-US"/>
        </w:rPr>
        <w:t xml:space="preserve"> to penguins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 : 3</m:t>
        </m:r>
      </m:oMath>
      <w:r>
        <w:rPr>
          <w:rFonts w:ascii="Verdana" w:eastAsiaTheme="minorEastAsia" w:hAnsi="Verdana"/>
          <w:lang w:val="en-US"/>
        </w:rPr>
        <w:t>. What is the ratio of meerkats to monkeys to penguins?</w:t>
      </w:r>
    </w:p>
    <w:p w14:paraId="0A623380" w14:textId="29DED1BF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2"/>
          <w:szCs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F1DC6" wp14:editId="4AD2C39F">
                <wp:simplePos x="0" y="0"/>
                <wp:positionH relativeFrom="margin">
                  <wp:posOffset>3361055</wp:posOffset>
                </wp:positionH>
                <wp:positionV relativeFrom="paragraph">
                  <wp:posOffset>163830</wp:posOffset>
                </wp:positionV>
                <wp:extent cx="3125470" cy="1593850"/>
                <wp:effectExtent l="0" t="0" r="1778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593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E011" id="Rectangle 8" o:spid="_x0000_s1026" style="position:absolute;margin-left:264.65pt;margin-top:12.9pt;width:246.1pt;height:1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TYnQIAAJA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745E7676" w14:textId="3FAB4E12" w:rsid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ratio of C to </w:t>
      </w:r>
      <w:proofErr w:type="spellStart"/>
      <w:r>
        <w:rPr>
          <w:rFonts w:ascii="Verdana" w:eastAsiaTheme="minorEastAsia" w:hAnsi="Verdana"/>
          <w:lang w:val="en-US"/>
        </w:rPr>
        <w:t>D</w:t>
      </w:r>
      <w:proofErr w:type="spellEnd"/>
      <w:r>
        <w:rPr>
          <w:rFonts w:ascii="Verdana" w:eastAsiaTheme="minorEastAsia" w:hAnsi="Verdana"/>
          <w:lang w:val="en-US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 : 3</m:t>
        </m:r>
      </m:oMath>
      <w:r>
        <w:rPr>
          <w:rFonts w:ascii="Verdana" w:eastAsiaTheme="minorEastAsia" w:hAnsi="Verdana"/>
          <w:lang w:val="en-US"/>
        </w:rPr>
        <w:t xml:space="preserve">. The ratio of D to E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5</m:t>
        </m:r>
      </m:oMath>
      <w:r>
        <w:rPr>
          <w:rFonts w:ascii="Verdana" w:eastAsiaTheme="minorEastAsia" w:hAnsi="Verdana"/>
          <w:lang w:val="en-US"/>
        </w:rPr>
        <w:t>. What is the ratio          C : D : E?</w:t>
      </w:r>
    </w:p>
    <w:p w14:paraId="272F921F" w14:textId="12A77F5C" w:rsidR="00E724BF" w:rsidRPr="00640429" w:rsidRDefault="00640429" w:rsidP="00640429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ratio of squares to circles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3</m:t>
        </m:r>
      </m:oMath>
      <w:r>
        <w:rPr>
          <w:rFonts w:ascii="Verdana" w:eastAsiaTheme="minorEastAsia" w:hAnsi="Verdana"/>
          <w:lang w:val="en-US"/>
        </w:rPr>
        <w:t xml:space="preserve">. The ratio of circles to triangles is also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 : 3</m:t>
        </m:r>
      </m:oMath>
      <w:r>
        <w:rPr>
          <w:rFonts w:ascii="Verdana" w:eastAsiaTheme="minorEastAsia" w:hAnsi="Verdana"/>
          <w:lang w:val="en-US"/>
        </w:rPr>
        <w:t>. What is the ratio of squares to triangles?</w:t>
      </w:r>
    </w:p>
    <w:sectPr w:rsidR="00E724BF" w:rsidRPr="00640429" w:rsidSect="00F75CB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713D" w14:textId="77777777" w:rsidR="00640429" w:rsidRDefault="00640429" w:rsidP="00640429">
      <w:pPr>
        <w:spacing w:after="0" w:line="240" w:lineRule="auto"/>
      </w:pPr>
      <w:r>
        <w:separator/>
      </w:r>
    </w:p>
  </w:endnote>
  <w:endnote w:type="continuationSeparator" w:id="0">
    <w:p w14:paraId="65A07699" w14:textId="77777777" w:rsidR="00640429" w:rsidRDefault="00640429" w:rsidP="0064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43DE" w14:textId="77777777" w:rsidR="00640429" w:rsidRDefault="00640429" w:rsidP="00640429">
      <w:pPr>
        <w:spacing w:after="0" w:line="240" w:lineRule="auto"/>
      </w:pPr>
      <w:r>
        <w:separator/>
      </w:r>
    </w:p>
  </w:footnote>
  <w:footnote w:type="continuationSeparator" w:id="0">
    <w:p w14:paraId="73762067" w14:textId="77777777" w:rsidR="00640429" w:rsidRDefault="00640429" w:rsidP="0064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F"/>
    <w:rsid w:val="00640429"/>
    <w:rsid w:val="007075CA"/>
    <w:rsid w:val="00CE1C8C"/>
    <w:rsid w:val="00E724BF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4F97B"/>
  <w15:chartTrackingRefBased/>
  <w15:docId w15:val="{30DEAC0F-483B-4332-AD6D-43B3588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2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2021-01-21T15:14:00Z</dcterms:created>
  <dcterms:modified xsi:type="dcterms:W3CDTF">2021-01-21T16:20:00Z</dcterms:modified>
</cp:coreProperties>
</file>